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6.0 -->
  <w:body>
    <w:p w:rsidR="00E83FF9" w:rsidP="00FF1DD1">
      <w:pPr>
        <w:spacing w:after="0"/>
        <w:ind w:left="-1" w:right="0" w:firstLine="1"/>
        <w:jc w:val="left"/>
        <w:rPr>
          <w:rFonts w:cs="B Titr"/>
          <w:b/>
          <w:bCs/>
          <w:sz w:val="26"/>
          <w:szCs w:val="26"/>
          <w:rtl/>
        </w:rPr>
      </w:pPr>
      <w:r w:rsidR="00A94C62">
        <w:rPr>
          <w:rFonts w:cs="B Titr"/>
          <w:b/>
          <w:bCs/>
          <w:sz w:val="26"/>
          <w:szCs w:val="26"/>
        </w:rPr>
        <w:t xml:space="preserve"> </w:t>
      </w:r>
      <w:bookmarkStart w:id="0" w:name="to"/>
      <w:r>
        <w:rPr>
          <w:rFonts w:cs="B Titr" w:hint="cs"/>
          <w:b/>
          <w:bCs/>
          <w:sz w:val="26"/>
          <w:szCs w:val="26"/>
          <w:rtl/>
        </w:rPr>
        <w:t>جناب</w:t>
      </w:r>
      <w:r>
        <w:rPr>
          <w:rFonts w:cs="B Titr"/>
          <w:b/>
          <w:bCs/>
          <w:sz w:val="26"/>
          <w:szCs w:val="26"/>
          <w:rtl/>
        </w:rPr>
        <w:t xml:space="preserve"> </w:t>
      </w:r>
      <w:r>
        <w:rPr>
          <w:rFonts w:cs="B Titr" w:hint="cs"/>
          <w:b/>
          <w:bCs/>
          <w:sz w:val="26"/>
          <w:szCs w:val="26"/>
          <w:rtl/>
        </w:rPr>
        <w:t>آقای</w:t>
      </w:r>
      <w:r>
        <w:rPr>
          <w:rFonts w:cs="B Titr"/>
          <w:b/>
          <w:bCs/>
          <w:sz w:val="26"/>
          <w:szCs w:val="26"/>
          <w:rtl/>
        </w:rPr>
        <w:t xml:space="preserve"> </w:t>
      </w:r>
      <w:r>
        <w:rPr>
          <w:rFonts w:cs="B Titr" w:hint="cs"/>
          <w:b/>
          <w:bCs/>
          <w:sz w:val="26"/>
          <w:szCs w:val="26"/>
          <w:rtl/>
        </w:rPr>
        <w:t>دکتر</w:t>
      </w:r>
      <w:r>
        <w:rPr>
          <w:rFonts w:cs="B Titr"/>
          <w:b/>
          <w:bCs/>
          <w:sz w:val="26"/>
          <w:szCs w:val="26"/>
          <w:rtl/>
        </w:rPr>
        <w:t xml:space="preserve"> </w:t>
      </w:r>
      <w:r>
        <w:rPr>
          <w:rFonts w:cs="B Titr" w:hint="cs"/>
          <w:b/>
          <w:bCs/>
          <w:sz w:val="26"/>
          <w:szCs w:val="26"/>
          <w:rtl/>
        </w:rPr>
        <w:t>ندافی</w:t>
      </w:r>
    </w:p>
    <w:p w:rsidR="00ED495D" w:rsidP="00FF1DD1">
      <w:pPr>
        <w:spacing w:after="0"/>
        <w:ind w:left="-1" w:right="0" w:firstLine="1"/>
        <w:jc w:val="left"/>
        <w:rPr>
          <w:rFonts w:cs="B Titr"/>
          <w:b/>
          <w:bCs/>
          <w:sz w:val="26"/>
          <w:szCs w:val="26"/>
        </w:rPr>
      </w:pPr>
      <w:r w:rsidR="00E83FF9">
        <w:rPr>
          <w:rFonts w:cs="B Titr" w:hint="cs"/>
          <w:b/>
          <w:bCs/>
          <w:sz w:val="26"/>
          <w:szCs w:val="26"/>
          <w:rtl/>
        </w:rPr>
        <w:t>رئیس</w:t>
      </w:r>
      <w:r w:rsidR="00E83FF9">
        <w:rPr>
          <w:rFonts w:cs="B Titr"/>
          <w:b/>
          <w:bCs/>
          <w:sz w:val="26"/>
          <w:szCs w:val="26"/>
          <w:rtl/>
        </w:rPr>
        <w:t xml:space="preserve"> </w:t>
      </w:r>
      <w:r w:rsidR="00E83FF9">
        <w:rPr>
          <w:rFonts w:cs="B Titr" w:hint="cs"/>
          <w:b/>
          <w:bCs/>
          <w:sz w:val="26"/>
          <w:szCs w:val="26"/>
          <w:rtl/>
        </w:rPr>
        <w:t>محترم</w:t>
      </w:r>
      <w:r w:rsidR="00E83FF9">
        <w:rPr>
          <w:rFonts w:cs="B Titr"/>
          <w:b/>
          <w:bCs/>
          <w:sz w:val="26"/>
          <w:szCs w:val="26"/>
          <w:rtl/>
        </w:rPr>
        <w:t xml:space="preserve"> </w:t>
      </w:r>
      <w:r w:rsidR="00E83FF9">
        <w:rPr>
          <w:rFonts w:cs="B Titr" w:hint="cs"/>
          <w:b/>
          <w:bCs/>
          <w:sz w:val="26"/>
          <w:szCs w:val="26"/>
          <w:rtl/>
        </w:rPr>
        <w:t>مرکز</w:t>
      </w:r>
      <w:r w:rsidR="00E83FF9">
        <w:rPr>
          <w:rFonts w:cs="B Titr"/>
          <w:b/>
          <w:bCs/>
          <w:sz w:val="26"/>
          <w:szCs w:val="26"/>
          <w:rtl/>
        </w:rPr>
        <w:t xml:space="preserve"> </w:t>
      </w:r>
      <w:r w:rsidR="00E83FF9">
        <w:rPr>
          <w:rFonts w:cs="B Titr" w:hint="cs"/>
          <w:b/>
          <w:bCs/>
          <w:sz w:val="26"/>
          <w:szCs w:val="26"/>
          <w:rtl/>
        </w:rPr>
        <w:t>سلامت</w:t>
      </w:r>
      <w:r w:rsidR="00E83FF9">
        <w:rPr>
          <w:rFonts w:cs="B Titr"/>
          <w:b/>
          <w:bCs/>
          <w:sz w:val="26"/>
          <w:szCs w:val="26"/>
          <w:rtl/>
        </w:rPr>
        <w:t xml:space="preserve"> </w:t>
      </w:r>
      <w:r w:rsidR="00E83FF9">
        <w:rPr>
          <w:rFonts w:cs="B Titr" w:hint="cs"/>
          <w:b/>
          <w:bCs/>
          <w:sz w:val="26"/>
          <w:szCs w:val="26"/>
          <w:rtl/>
        </w:rPr>
        <w:t>محیط</w:t>
      </w:r>
      <w:r w:rsidR="00E83FF9">
        <w:rPr>
          <w:rFonts w:cs="B Titr"/>
          <w:b/>
          <w:bCs/>
          <w:sz w:val="26"/>
          <w:szCs w:val="26"/>
          <w:rtl/>
        </w:rPr>
        <w:t xml:space="preserve"> </w:t>
      </w:r>
      <w:r w:rsidR="00E83FF9">
        <w:rPr>
          <w:rFonts w:cs="B Titr" w:hint="cs"/>
          <w:b/>
          <w:bCs/>
          <w:sz w:val="26"/>
          <w:szCs w:val="26"/>
          <w:rtl/>
        </w:rPr>
        <w:t>و</w:t>
      </w:r>
      <w:r w:rsidR="00E83FF9">
        <w:rPr>
          <w:rFonts w:cs="B Titr"/>
          <w:b/>
          <w:bCs/>
          <w:sz w:val="26"/>
          <w:szCs w:val="26"/>
          <w:rtl/>
        </w:rPr>
        <w:t xml:space="preserve"> </w:t>
      </w:r>
      <w:r w:rsidR="00E83FF9">
        <w:rPr>
          <w:rFonts w:cs="B Titr" w:hint="cs"/>
          <w:b/>
          <w:bCs/>
          <w:sz w:val="26"/>
          <w:szCs w:val="26"/>
          <w:rtl/>
        </w:rPr>
        <w:t>کار</w:t>
      </w:r>
      <w:bookmarkEnd w:id="0"/>
    </w:p>
    <w:p w:rsidR="009A4DE5" w:rsidP="00453657">
      <w:pPr>
        <w:spacing w:after="0"/>
        <w:ind w:left="0" w:right="0"/>
        <w:jc w:val="left"/>
        <w:rPr>
          <w:rFonts w:cs="Times New Roman"/>
          <w:b/>
          <w:bCs/>
          <w:sz w:val="26"/>
          <w:szCs w:val="26"/>
        </w:rPr>
      </w:pPr>
      <w:r>
        <w:rPr>
          <w:rFonts w:cs="B Titr" w:hint="cs"/>
          <w:b/>
          <w:bCs/>
          <w:sz w:val="26"/>
          <w:szCs w:val="26"/>
          <w:rtl/>
        </w:rPr>
        <w:t xml:space="preserve">موضوع: </w:t>
      </w:r>
      <w:bookmarkStart w:id="1" w:name="Subject"/>
      <w:r w:rsidR="009C4D53">
        <w:rPr>
          <w:rFonts w:cs="B Nazanin" w:hint="cs"/>
          <w:b/>
          <w:bCs/>
          <w:sz w:val="26"/>
          <w:szCs w:val="26"/>
          <w:rtl/>
        </w:rPr>
        <w:t>در</w:t>
      </w:r>
      <w:r w:rsidR="009C4D53">
        <w:rPr>
          <w:rFonts w:cs="B Nazanin"/>
          <w:b/>
          <w:bCs/>
          <w:sz w:val="26"/>
          <w:szCs w:val="26"/>
          <w:rtl/>
        </w:rPr>
        <w:t xml:space="preserve"> </w:t>
      </w:r>
      <w:r w:rsidR="009C4D53">
        <w:rPr>
          <w:rFonts w:cs="B Nazanin" w:hint="cs"/>
          <w:b/>
          <w:bCs/>
          <w:sz w:val="26"/>
          <w:szCs w:val="26"/>
          <w:rtl/>
        </w:rPr>
        <w:t>پاسخ</w:t>
      </w:r>
      <w:r w:rsidR="009C4D53">
        <w:rPr>
          <w:rFonts w:cs="B Nazanin"/>
          <w:b/>
          <w:bCs/>
          <w:sz w:val="26"/>
          <w:szCs w:val="26"/>
          <w:rtl/>
        </w:rPr>
        <w:t xml:space="preserve"> </w:t>
      </w:r>
      <w:r w:rsidR="009C4D53">
        <w:rPr>
          <w:rFonts w:cs="B Nazanin" w:hint="cs"/>
          <w:b/>
          <w:bCs/>
          <w:sz w:val="26"/>
          <w:szCs w:val="26"/>
          <w:rtl/>
        </w:rPr>
        <w:t>به</w:t>
      </w:r>
      <w:r w:rsidR="009C4D53">
        <w:rPr>
          <w:rFonts w:cs="B Nazanin"/>
          <w:b/>
          <w:bCs/>
          <w:sz w:val="26"/>
          <w:szCs w:val="26"/>
          <w:rtl/>
        </w:rPr>
        <w:t xml:space="preserve">   </w:t>
      </w:r>
      <w:r w:rsidR="009C4D53">
        <w:rPr>
          <w:rFonts w:cs="B Nazanin" w:hint="cs"/>
          <w:b/>
          <w:bCs/>
          <w:sz w:val="26"/>
          <w:szCs w:val="26"/>
          <w:rtl/>
        </w:rPr>
        <w:t>مصرف</w:t>
      </w:r>
      <w:r w:rsidR="009C4D53">
        <w:rPr>
          <w:rFonts w:cs="B Nazanin"/>
          <w:b/>
          <w:bCs/>
          <w:sz w:val="26"/>
          <w:szCs w:val="26"/>
          <w:rtl/>
        </w:rPr>
        <w:t xml:space="preserve"> </w:t>
      </w:r>
      <w:r w:rsidR="009C4D53">
        <w:rPr>
          <w:rFonts w:cs="B Nazanin" w:hint="cs"/>
          <w:b/>
          <w:bCs/>
          <w:sz w:val="26"/>
          <w:szCs w:val="26"/>
          <w:rtl/>
        </w:rPr>
        <w:t>شیر</w:t>
      </w:r>
      <w:r w:rsidR="009C4D53">
        <w:rPr>
          <w:rFonts w:cs="B Nazanin"/>
          <w:b/>
          <w:bCs/>
          <w:sz w:val="26"/>
          <w:szCs w:val="26"/>
          <w:rtl/>
        </w:rPr>
        <w:t xml:space="preserve"> </w:t>
      </w:r>
      <w:r w:rsidR="009C4D53">
        <w:rPr>
          <w:rFonts w:cs="B Nazanin" w:hint="cs"/>
          <w:b/>
          <w:bCs/>
          <w:sz w:val="26"/>
          <w:szCs w:val="26"/>
          <w:rtl/>
        </w:rPr>
        <w:t>در</w:t>
      </w:r>
      <w:r w:rsidR="009C4D53">
        <w:rPr>
          <w:rFonts w:cs="B Nazanin"/>
          <w:b/>
          <w:bCs/>
          <w:sz w:val="26"/>
          <w:szCs w:val="26"/>
          <w:rtl/>
        </w:rPr>
        <w:t xml:space="preserve"> </w:t>
      </w:r>
      <w:r w:rsidR="009C4D53">
        <w:rPr>
          <w:rFonts w:cs="B Nazanin" w:hint="cs"/>
          <w:b/>
          <w:bCs/>
          <w:sz w:val="26"/>
          <w:szCs w:val="26"/>
          <w:rtl/>
        </w:rPr>
        <w:t>هنگام</w:t>
      </w:r>
      <w:r w:rsidR="009C4D53">
        <w:rPr>
          <w:rFonts w:cs="B Nazanin"/>
          <w:b/>
          <w:bCs/>
          <w:sz w:val="26"/>
          <w:szCs w:val="26"/>
          <w:rtl/>
        </w:rPr>
        <w:t xml:space="preserve"> </w:t>
      </w:r>
      <w:r w:rsidR="009C4D53">
        <w:rPr>
          <w:rFonts w:cs="B Nazanin" w:hint="cs"/>
          <w:b/>
          <w:bCs/>
          <w:sz w:val="26"/>
          <w:szCs w:val="26"/>
          <w:rtl/>
        </w:rPr>
        <w:t>رخداد</w:t>
      </w:r>
      <w:r w:rsidR="009C4D53">
        <w:rPr>
          <w:rFonts w:cs="B Nazanin"/>
          <w:b/>
          <w:bCs/>
          <w:sz w:val="26"/>
          <w:szCs w:val="26"/>
          <w:rtl/>
        </w:rPr>
        <w:t xml:space="preserve"> </w:t>
      </w:r>
      <w:r w:rsidR="009C4D53">
        <w:rPr>
          <w:rFonts w:cs="B Nazanin" w:hint="cs"/>
          <w:b/>
          <w:bCs/>
          <w:sz w:val="26"/>
          <w:szCs w:val="26"/>
          <w:rtl/>
        </w:rPr>
        <w:t>پدیده</w:t>
      </w:r>
      <w:r w:rsidR="009C4D53">
        <w:rPr>
          <w:rFonts w:cs="B Nazanin"/>
          <w:b/>
          <w:bCs/>
          <w:sz w:val="26"/>
          <w:szCs w:val="26"/>
          <w:rtl/>
        </w:rPr>
        <w:t xml:space="preserve"> </w:t>
      </w:r>
      <w:r w:rsidR="009C4D53">
        <w:rPr>
          <w:rFonts w:cs="B Nazanin" w:hint="cs"/>
          <w:b/>
          <w:bCs/>
          <w:sz w:val="26"/>
          <w:szCs w:val="26"/>
          <w:rtl/>
        </w:rPr>
        <w:t>گرد</w:t>
      </w:r>
      <w:r w:rsidR="009C4D53">
        <w:rPr>
          <w:rFonts w:cs="B Nazanin"/>
          <w:b/>
          <w:bCs/>
          <w:sz w:val="26"/>
          <w:szCs w:val="26"/>
          <w:rtl/>
        </w:rPr>
        <w:t xml:space="preserve"> </w:t>
      </w:r>
      <w:r w:rsidR="009C4D53">
        <w:rPr>
          <w:rFonts w:cs="B Nazanin" w:hint="cs"/>
          <w:b/>
          <w:bCs/>
          <w:sz w:val="26"/>
          <w:szCs w:val="26"/>
          <w:rtl/>
        </w:rPr>
        <w:t>وغبار</w:t>
      </w:r>
      <w:bookmarkEnd w:id="1"/>
    </w:p>
    <w:p w:rsidR="002B5622" w:rsidRPr="001C13AE" w:rsidP="002B5622">
      <w:pPr>
        <w:shd w:val="clear" w:color="auto" w:fill="FFFFFF"/>
        <w:ind w:left="0" w:right="0"/>
        <w:jc w:val="mediumKashida"/>
        <w:rPr>
          <w:rFonts w:cs="B Titr" w:hint="cs"/>
          <w:rtl/>
        </w:rPr>
      </w:pPr>
      <w:r w:rsidRPr="001C13AE">
        <w:rPr>
          <w:rFonts w:cs="B Titr" w:hint="cs"/>
          <w:rtl/>
        </w:rPr>
        <w:t xml:space="preserve">با سلام </w:t>
      </w:r>
      <w:r w:rsidR="00781184">
        <w:rPr>
          <w:rFonts w:cs="B Titr" w:hint="cs"/>
          <w:rtl/>
        </w:rPr>
        <w:t>و احترام</w:t>
      </w:r>
      <w:r w:rsidRPr="001C13AE">
        <w:rPr>
          <w:rFonts w:cs="B Titr" w:hint="cs"/>
          <w:rtl/>
        </w:rPr>
        <w:t xml:space="preserve">  </w:t>
      </w:r>
    </w:p>
    <w:p w:rsidR="002B5622" w:rsidRPr="001C13AE" w:rsidP="00B4437B">
      <w:pPr>
        <w:shd w:val="clear" w:color="auto" w:fill="FFFFFF"/>
        <w:ind w:left="0" w:right="0"/>
        <w:jc w:val="mediumKashida"/>
        <w:rPr>
          <w:rFonts w:cs="B Yagut" w:hint="cs"/>
          <w:rtl/>
        </w:rPr>
      </w:pPr>
      <w:r w:rsidR="00781184">
        <w:rPr>
          <w:rFonts w:cs="B Yagut" w:hint="cs"/>
          <w:rtl/>
        </w:rPr>
        <w:t>در پاسخ به نامه</w:t>
      </w:r>
      <w:r w:rsidR="005A0C1B">
        <w:rPr>
          <w:rFonts w:cs="B Yagut" w:hint="cs"/>
          <w:rtl/>
        </w:rPr>
        <w:t xml:space="preserve"> شماره </w:t>
      </w:r>
      <w:r w:rsidR="00781184">
        <w:rPr>
          <w:rFonts w:cs="B Yagut" w:hint="cs"/>
          <w:rtl/>
        </w:rPr>
        <w:t xml:space="preserve"> </w:t>
      </w:r>
      <w:r w:rsidR="001962E5">
        <w:rPr>
          <w:rFonts w:cs="B Yagut" w:hint="cs"/>
          <w:rtl/>
        </w:rPr>
        <w:t xml:space="preserve">ص 109121727/38/ص مورخ 27/1/91 </w:t>
      </w:r>
      <w:r w:rsidR="00781184">
        <w:rPr>
          <w:rFonts w:cs="B Yagut" w:hint="cs"/>
          <w:rtl/>
        </w:rPr>
        <w:t xml:space="preserve">شرکت پتروشیمی ماورن به </w:t>
      </w:r>
      <w:r w:rsidR="00B4437B">
        <w:rPr>
          <w:rFonts w:cs="B Yagut" w:hint="cs"/>
          <w:rtl/>
        </w:rPr>
        <w:t>استحضار</w:t>
      </w:r>
      <w:r w:rsidR="00781184">
        <w:rPr>
          <w:rFonts w:cs="B Yagut" w:hint="cs"/>
          <w:rtl/>
        </w:rPr>
        <w:t xml:space="preserve"> می رساند</w:t>
      </w:r>
      <w:r w:rsidRPr="006761C8">
        <w:rPr>
          <w:rFonts w:cs="B Yagut" w:hint="cs"/>
          <w:rtl/>
        </w:rPr>
        <w:t xml:space="preserve"> </w:t>
      </w:r>
      <w:r w:rsidRPr="001C13AE">
        <w:rPr>
          <w:rFonts w:cs="B Yagut"/>
          <w:rtl/>
        </w:rPr>
        <w:t>آلاینده های موجود در هوا</w:t>
      </w:r>
      <w:r w:rsidRPr="001C13AE">
        <w:rPr>
          <w:rFonts w:cs="B Yagut" w:hint="cs"/>
          <w:rtl/>
        </w:rPr>
        <w:t xml:space="preserve"> </w:t>
      </w:r>
      <w:r>
        <w:rPr>
          <w:rFonts w:cs="B Yagut" w:hint="cs"/>
          <w:rtl/>
        </w:rPr>
        <w:t xml:space="preserve">به دلیل داشتن رادیکالهای  آزاد </w:t>
      </w:r>
      <w:r w:rsidRPr="001C13AE">
        <w:rPr>
          <w:rFonts w:cs="B Yagut" w:hint="cs"/>
          <w:rtl/>
        </w:rPr>
        <w:t xml:space="preserve">عوارض نامطلوبي را </w:t>
      </w:r>
      <w:r>
        <w:rPr>
          <w:rFonts w:cs="B Yagut" w:hint="cs"/>
          <w:rtl/>
        </w:rPr>
        <w:t xml:space="preserve">برای </w:t>
      </w:r>
      <w:r w:rsidRPr="001C13AE">
        <w:rPr>
          <w:rFonts w:cs="B Yagut" w:hint="cs"/>
          <w:rtl/>
        </w:rPr>
        <w:t xml:space="preserve"> سلولهای بدن </w:t>
      </w:r>
      <w:r>
        <w:rPr>
          <w:rFonts w:cs="B Yagut" w:hint="cs"/>
          <w:rtl/>
        </w:rPr>
        <w:t>به</w:t>
      </w:r>
      <w:r w:rsidRPr="001C13AE">
        <w:rPr>
          <w:rFonts w:cs="B Yagut" w:hint="cs"/>
          <w:rtl/>
        </w:rPr>
        <w:t xml:space="preserve"> جا می</w:t>
      </w:r>
      <w:r>
        <w:rPr>
          <w:rFonts w:cs="B Yagut" w:hint="cs"/>
          <w:rtl/>
        </w:rPr>
        <w:t xml:space="preserve"> گذارد </w:t>
      </w:r>
      <w:r w:rsidRPr="001C13AE">
        <w:rPr>
          <w:rFonts w:cs="B Yagut"/>
          <w:rtl/>
        </w:rPr>
        <w:t xml:space="preserve">.در حالت عادی ، سیستم دفاعی بدن </w:t>
      </w:r>
      <w:r>
        <w:rPr>
          <w:rFonts w:cs="B Yagut" w:hint="cs"/>
          <w:rtl/>
        </w:rPr>
        <w:t xml:space="preserve">اثر تخریبی آلاینده ها را </w:t>
      </w:r>
      <w:r w:rsidRPr="001C13AE">
        <w:rPr>
          <w:rFonts w:cs="B Yagut"/>
          <w:rtl/>
        </w:rPr>
        <w:t>خنثی می کند</w:t>
      </w:r>
      <w:r w:rsidRPr="001C13AE">
        <w:rPr>
          <w:rFonts w:cs="B Yagut"/>
        </w:rPr>
        <w:t xml:space="preserve">. </w:t>
      </w:r>
      <w:r w:rsidRPr="001C13AE">
        <w:rPr>
          <w:rFonts w:cs="B Yagut"/>
          <w:rtl/>
        </w:rPr>
        <w:t xml:space="preserve">اما عوامل مخرب محیطی مثل اشعه ماوراء بنفش و آلودگی های محیط باعث می شوند بدن نتواند با </w:t>
      </w:r>
      <w:r>
        <w:rPr>
          <w:rFonts w:cs="B Yagut" w:hint="cs"/>
          <w:rtl/>
        </w:rPr>
        <w:t>مخربها</w:t>
      </w:r>
      <w:r w:rsidRPr="001C13AE">
        <w:rPr>
          <w:rFonts w:cs="B Yagut"/>
          <w:rtl/>
        </w:rPr>
        <w:t xml:space="preserve"> مبارزه کند در نتیجه ساختمان و عمل سلول های بدن</w:t>
      </w:r>
      <w:r>
        <w:rPr>
          <w:rFonts w:cs="B Yagut" w:hint="cs"/>
          <w:rtl/>
        </w:rPr>
        <w:t xml:space="preserve"> </w:t>
      </w:r>
      <w:r w:rsidRPr="001C13AE">
        <w:rPr>
          <w:rFonts w:cs="B Yagut"/>
          <w:rtl/>
        </w:rPr>
        <w:t xml:space="preserve"> تخریب </w:t>
      </w:r>
      <w:r w:rsidRPr="001C13AE">
        <w:rPr>
          <w:rFonts w:cs="B Yagut" w:hint="cs"/>
          <w:rtl/>
        </w:rPr>
        <w:t xml:space="preserve">شده و منجر به </w:t>
      </w:r>
      <w:r w:rsidRPr="001C13AE">
        <w:rPr>
          <w:rFonts w:cs="B Yagut"/>
          <w:rtl/>
        </w:rPr>
        <w:t xml:space="preserve"> بیماری های التهابی، قلبی عروقی، آسم آلرژیک و ... </w:t>
      </w:r>
      <w:r w:rsidRPr="001C13AE">
        <w:rPr>
          <w:rFonts w:cs="B Yagut" w:hint="cs"/>
          <w:rtl/>
        </w:rPr>
        <w:t>مي شود</w:t>
      </w:r>
      <w:r w:rsidR="00B4437B">
        <w:rPr>
          <w:rFonts w:cs="B Yagut" w:hint="cs"/>
          <w:rtl/>
        </w:rPr>
        <w:t>.</w:t>
      </w:r>
      <w:r>
        <w:rPr>
          <w:rFonts w:cs="B Yagut" w:hint="cs"/>
          <w:rtl/>
        </w:rPr>
        <w:t xml:space="preserve"> برای مقابله با این شرایط</w:t>
      </w:r>
      <w:r w:rsidRPr="00353A8D">
        <w:rPr>
          <w:rFonts w:cs="B Yagut"/>
          <w:rtl/>
        </w:rPr>
        <w:t xml:space="preserve"> </w:t>
      </w:r>
      <w:r w:rsidR="00781184">
        <w:rPr>
          <w:rFonts w:cs="B Yagut" w:hint="cs"/>
          <w:rtl/>
        </w:rPr>
        <w:t xml:space="preserve">باید </w:t>
      </w:r>
      <w:r w:rsidRPr="00353A8D">
        <w:rPr>
          <w:rFonts w:cs="B Yagut"/>
          <w:rtl/>
        </w:rPr>
        <w:t xml:space="preserve">زمینه ای را فراهم </w:t>
      </w:r>
      <w:r w:rsidRPr="00353A8D">
        <w:rPr>
          <w:rFonts w:cs="B Yagut" w:hint="cs"/>
          <w:rtl/>
        </w:rPr>
        <w:t>کرد</w:t>
      </w:r>
      <w:r w:rsidR="00781184">
        <w:rPr>
          <w:rFonts w:cs="B Yagut" w:hint="cs"/>
          <w:rtl/>
        </w:rPr>
        <w:t xml:space="preserve"> </w:t>
      </w:r>
      <w:r w:rsidRPr="00353A8D">
        <w:rPr>
          <w:rFonts w:cs="B Yagut" w:hint="cs"/>
          <w:rtl/>
        </w:rPr>
        <w:t>تا</w:t>
      </w:r>
      <w:r w:rsidRPr="00353A8D">
        <w:rPr>
          <w:rFonts w:cs="B Yagut"/>
          <w:rtl/>
        </w:rPr>
        <w:t xml:space="preserve"> بدن به راحتی رادیکال های آزاد مضر را از بین ببرد </w:t>
      </w:r>
      <w:r w:rsidRPr="00353A8D">
        <w:rPr>
          <w:rFonts w:cs="B Yagut" w:hint="cs"/>
          <w:rtl/>
        </w:rPr>
        <w:t xml:space="preserve">بنابراین توصیه به دریافت </w:t>
      </w:r>
      <w:r w:rsidRPr="00353A8D">
        <w:rPr>
          <w:rFonts w:cs="B Yagut"/>
          <w:rtl/>
        </w:rPr>
        <w:t>آنتی اکسیدان های مهم</w:t>
      </w:r>
      <w:r w:rsidRPr="00353A8D">
        <w:rPr>
          <w:rFonts w:cs="B Yagut" w:hint="cs"/>
          <w:rtl/>
        </w:rPr>
        <w:t xml:space="preserve"> از قبیل</w:t>
      </w:r>
      <w:r w:rsidRPr="00353A8D">
        <w:rPr>
          <w:rFonts w:cs="B Yagut"/>
          <w:rtl/>
        </w:rPr>
        <w:t xml:space="preserve"> ویتامین های</w:t>
      </w:r>
      <w:r w:rsidRPr="00353A8D">
        <w:rPr>
          <w:rFonts w:cs="B Yagut"/>
        </w:rPr>
        <w:t> </w:t>
      </w:r>
      <w:hyperlink r:id="rId4" w:history="1">
        <w:r w:rsidRPr="00353A8D">
          <w:rPr>
            <w:rFonts w:cs="B Yagut"/>
          </w:rPr>
          <w:t>C</w:t>
        </w:r>
      </w:hyperlink>
      <w:r w:rsidRPr="00353A8D">
        <w:rPr>
          <w:rFonts w:cs="B Yagut"/>
        </w:rPr>
        <w:t> , </w:t>
      </w:r>
      <w:hyperlink r:id="rId5" w:history="1">
        <w:r w:rsidRPr="00353A8D">
          <w:rPr>
            <w:rFonts w:cs="B Yagut"/>
          </w:rPr>
          <w:t>E</w:t>
        </w:r>
      </w:hyperlink>
      <w:r w:rsidRPr="00353A8D">
        <w:rPr>
          <w:rFonts w:cs="B Yagut"/>
        </w:rPr>
        <w:t> </w:t>
      </w:r>
      <w:r w:rsidRPr="00353A8D">
        <w:rPr>
          <w:rFonts w:cs="B Yagut" w:hint="cs"/>
          <w:rtl/>
        </w:rPr>
        <w:t>،</w:t>
      </w:r>
      <w:r w:rsidRPr="00353A8D">
        <w:rPr>
          <w:rFonts w:cs="B Yagut"/>
          <w:rtl/>
        </w:rPr>
        <w:t xml:space="preserve">کاروتنوئیدها، ، </w:t>
      </w:r>
      <w:r w:rsidRPr="00353A8D">
        <w:rPr>
          <w:rFonts w:cs="B Yagut" w:hint="cs"/>
          <w:rtl/>
        </w:rPr>
        <w:t>سلنيوم و</w:t>
      </w:r>
      <w:r w:rsidRPr="00353A8D">
        <w:rPr>
          <w:rFonts w:cs="B Yagut"/>
          <w:rtl/>
        </w:rPr>
        <w:t xml:space="preserve"> پلی فنول ها </w:t>
      </w:r>
      <w:r w:rsidRPr="00353A8D">
        <w:rPr>
          <w:rFonts w:cs="B Yagut" w:hint="cs"/>
          <w:rtl/>
        </w:rPr>
        <w:t>از طریق منابع غذایی آنها به وی</w:t>
      </w:r>
      <w:r>
        <w:rPr>
          <w:rFonts w:cs="B Yagut" w:hint="cs"/>
          <w:rtl/>
        </w:rPr>
        <w:t>ژ</w:t>
      </w:r>
      <w:r w:rsidRPr="00353A8D">
        <w:rPr>
          <w:rFonts w:cs="B Yagut" w:hint="cs"/>
          <w:rtl/>
        </w:rPr>
        <w:t xml:space="preserve">ه میوه،سبزی </w:t>
      </w:r>
      <w:r>
        <w:rPr>
          <w:rFonts w:cs="B Yagut" w:hint="cs"/>
          <w:rtl/>
        </w:rPr>
        <w:t>،</w:t>
      </w:r>
      <w:r w:rsidRPr="00353A8D">
        <w:rPr>
          <w:rFonts w:cs="B Yagut" w:hint="cs"/>
          <w:rtl/>
        </w:rPr>
        <w:t xml:space="preserve"> انواع مغزها</w:t>
      </w:r>
      <w:r>
        <w:rPr>
          <w:rFonts w:cs="B Yagut" w:hint="cs"/>
          <w:rtl/>
        </w:rPr>
        <w:t xml:space="preserve"> و روغنهای گیاهی و...</w:t>
      </w:r>
      <w:r w:rsidRPr="00353A8D">
        <w:rPr>
          <w:rFonts w:cs="B Yagut" w:hint="cs"/>
          <w:rtl/>
        </w:rPr>
        <w:t xml:space="preserve"> می شود و از طرفی </w:t>
      </w:r>
      <w:r>
        <w:rPr>
          <w:rFonts w:cs="B Yagut" w:hint="cs"/>
          <w:rtl/>
        </w:rPr>
        <w:t xml:space="preserve"> </w:t>
      </w:r>
      <w:r w:rsidRPr="001C13AE">
        <w:rPr>
          <w:rFonts w:cs="B Yagut" w:hint="cs"/>
          <w:rtl/>
        </w:rPr>
        <w:t xml:space="preserve">توصيه می گردد </w:t>
      </w:r>
      <w:r w:rsidRPr="00B02BC7">
        <w:rPr>
          <w:rFonts w:cs="B Yagut"/>
          <w:b/>
          <w:bCs/>
          <w:u w:val="single"/>
          <w:rtl/>
        </w:rPr>
        <w:t>روزانه حداقل دو لیوان شیر</w:t>
      </w:r>
      <w:r w:rsidRPr="001C13AE">
        <w:rPr>
          <w:rFonts w:cs="B Yagut" w:hint="cs"/>
          <w:rtl/>
        </w:rPr>
        <w:t xml:space="preserve"> </w:t>
      </w:r>
      <w:r>
        <w:rPr>
          <w:rFonts w:cs="B Yagut" w:hint="cs"/>
          <w:rtl/>
        </w:rPr>
        <w:t xml:space="preserve">به </w:t>
      </w:r>
      <w:r w:rsidRPr="00800E22">
        <w:rPr>
          <w:rFonts w:cs="B Yagut" w:hint="cs"/>
          <w:rtl/>
        </w:rPr>
        <w:t xml:space="preserve">دلایل زیر </w:t>
      </w:r>
      <w:r w:rsidRPr="00800E22">
        <w:rPr>
          <w:rFonts w:cs="B Yagut" w:hint="cs"/>
          <w:b/>
          <w:bCs/>
          <w:rtl/>
        </w:rPr>
        <w:t>مصرف</w:t>
      </w:r>
      <w:r>
        <w:rPr>
          <w:rFonts w:cs="B Yagut" w:hint="cs"/>
          <w:rtl/>
        </w:rPr>
        <w:t xml:space="preserve"> شود:</w:t>
      </w:r>
    </w:p>
    <w:p w:rsidR="002B5622" w:rsidP="002B5622">
      <w:pPr>
        <w:numPr>
          <w:ilvl w:val="0"/>
          <w:numId w:val="2"/>
        </w:numPr>
        <w:shd w:val="clear" w:color="auto" w:fill="FFFFFF"/>
        <w:spacing w:after="0"/>
        <w:ind w:left="780" w:right="0"/>
        <w:jc w:val="mediumKashida"/>
        <w:rPr>
          <w:rFonts w:cs="B Yagut" w:hint="cs"/>
        </w:rPr>
      </w:pPr>
      <w:r w:rsidRPr="001C13AE">
        <w:rPr>
          <w:rFonts w:cs="B Yagut"/>
          <w:rtl/>
        </w:rPr>
        <w:t>شير به دليل دارا بودن فسفر، منيزم و کلسيم، خنثي کننده سموم است</w:t>
      </w:r>
      <w:r w:rsidRPr="001C13AE">
        <w:rPr>
          <w:rFonts w:cs="B Yagut" w:hint="cs"/>
          <w:rtl/>
        </w:rPr>
        <w:t xml:space="preserve"> </w:t>
      </w:r>
      <w:r>
        <w:rPr>
          <w:rFonts w:cs="B Yagut" w:hint="cs"/>
          <w:rtl/>
        </w:rPr>
        <w:t>.</w:t>
      </w:r>
    </w:p>
    <w:p w:rsidR="002B5622" w:rsidP="002B5622">
      <w:pPr>
        <w:numPr>
          <w:ilvl w:val="0"/>
          <w:numId w:val="2"/>
        </w:numPr>
        <w:shd w:val="clear" w:color="auto" w:fill="FFFFFF"/>
        <w:spacing w:after="0"/>
        <w:ind w:left="780" w:right="0"/>
        <w:jc w:val="mediumKashida"/>
        <w:rPr>
          <w:rFonts w:cs="B Yagut" w:hint="cs"/>
        </w:rPr>
      </w:pPr>
      <w:r w:rsidRPr="001C13AE">
        <w:rPr>
          <w:rFonts w:cs="B Yagut" w:hint="cs"/>
          <w:rtl/>
        </w:rPr>
        <w:t xml:space="preserve">شیر </w:t>
      </w:r>
      <w:r w:rsidRPr="001C13AE">
        <w:rPr>
          <w:rFonts w:cs="B Yagut"/>
          <w:rtl/>
        </w:rPr>
        <w:t>دفع ادرار و مدفوع و مواد آلاینده را تنظیم می کنند</w:t>
      </w:r>
      <w:r>
        <w:rPr>
          <w:rFonts w:cs="B Yagut" w:hint="cs"/>
          <w:rtl/>
        </w:rPr>
        <w:t xml:space="preserve"> و از تجمع آلاینده ها در بدن جلوگیری می شود</w:t>
      </w:r>
      <w:r w:rsidR="001962E5">
        <w:rPr>
          <w:rFonts w:cs="B Yagut" w:hint="cs"/>
          <w:rtl/>
        </w:rPr>
        <w:t>.</w:t>
      </w:r>
    </w:p>
    <w:p w:rsidR="002B5622" w:rsidP="002B5622">
      <w:pPr>
        <w:numPr>
          <w:ilvl w:val="0"/>
          <w:numId w:val="2"/>
        </w:numPr>
        <w:shd w:val="clear" w:color="auto" w:fill="FFFFFF"/>
        <w:spacing w:after="0"/>
        <w:ind w:left="780" w:right="0"/>
        <w:jc w:val="mediumKashida"/>
        <w:rPr>
          <w:rFonts w:cs="B Yagut" w:hint="cs"/>
        </w:rPr>
      </w:pPr>
      <w:r w:rsidRPr="001C13AE">
        <w:rPr>
          <w:rFonts w:cs="B Yagut"/>
          <w:rtl/>
        </w:rPr>
        <w:t xml:space="preserve">میزان باکتری های مفید </w:t>
      </w:r>
      <w:r>
        <w:rPr>
          <w:rFonts w:cs="B Yagut" w:hint="cs"/>
          <w:rtl/>
        </w:rPr>
        <w:t xml:space="preserve">روده </w:t>
      </w:r>
      <w:r w:rsidRPr="001C13AE">
        <w:rPr>
          <w:rFonts w:cs="B Yagut"/>
          <w:rtl/>
        </w:rPr>
        <w:t>بر اثر ورود سرب و مواد آلاینده به بدن کم شود</w:t>
      </w:r>
      <w:r w:rsidRPr="00820A5C">
        <w:rPr>
          <w:rFonts w:cs="B Yagut"/>
          <w:rtl/>
        </w:rPr>
        <w:t xml:space="preserve"> </w:t>
      </w:r>
      <w:r>
        <w:rPr>
          <w:rFonts w:cs="B Yagut" w:hint="cs"/>
          <w:rtl/>
        </w:rPr>
        <w:t>و</w:t>
      </w:r>
      <w:r w:rsidRPr="001C13AE">
        <w:rPr>
          <w:rFonts w:cs="B Yagut"/>
          <w:rtl/>
        </w:rPr>
        <w:t>شیر به دلیل دارا بودن ماده ای فعال به نام " پ</w:t>
      </w:r>
      <w:r w:rsidRPr="001C13AE">
        <w:rPr>
          <w:rFonts w:cs="B Yagut" w:hint="cs"/>
          <w:rtl/>
        </w:rPr>
        <w:t>رو</w:t>
      </w:r>
      <w:r w:rsidRPr="001C13AE">
        <w:rPr>
          <w:rFonts w:cs="B Yagut"/>
          <w:rtl/>
        </w:rPr>
        <w:t>بیوتیک "، سطح این باکتری های مفید را در روده انسان تعادل می بخشد</w:t>
      </w:r>
      <w:r w:rsidRPr="001C13AE">
        <w:rPr>
          <w:rFonts w:cs="B Yagut"/>
        </w:rPr>
        <w:t>.</w:t>
      </w:r>
    </w:p>
    <w:p w:rsidR="002B5622" w:rsidRPr="001C13AE" w:rsidP="002B5622">
      <w:pPr>
        <w:numPr>
          <w:ilvl w:val="0"/>
          <w:numId w:val="2"/>
        </w:numPr>
        <w:shd w:val="clear" w:color="auto" w:fill="FFFFFF"/>
        <w:spacing w:after="0"/>
        <w:ind w:left="780" w:right="0"/>
        <w:jc w:val="mediumKashida"/>
        <w:rPr>
          <w:rFonts w:cs="B Yagut" w:hint="cs"/>
        </w:rPr>
      </w:pPr>
      <w:r w:rsidRPr="001C13AE">
        <w:rPr>
          <w:rFonts w:cs="B Yagut"/>
          <w:rtl/>
        </w:rPr>
        <w:t xml:space="preserve">كلسيم موجود در شير </w:t>
      </w:r>
      <w:r w:rsidRPr="001C13AE">
        <w:rPr>
          <w:rFonts w:cs="B Yagut" w:hint="cs"/>
          <w:rtl/>
        </w:rPr>
        <w:t xml:space="preserve">،منجر به کاهش </w:t>
      </w:r>
      <w:r w:rsidRPr="001C13AE">
        <w:rPr>
          <w:rFonts w:cs="B Yagut"/>
          <w:rtl/>
        </w:rPr>
        <w:t xml:space="preserve"> جذب سرب و همه فلزات</w:t>
      </w:r>
      <w:r w:rsidRPr="001C13AE">
        <w:rPr>
          <w:rFonts w:cs="B Yagut"/>
        </w:rPr>
        <w:t xml:space="preserve"> </w:t>
      </w:r>
      <w:r w:rsidRPr="001C13AE">
        <w:rPr>
          <w:rFonts w:cs="B Yagut"/>
          <w:rtl/>
        </w:rPr>
        <w:t>سنگين موجود</w:t>
      </w:r>
      <w:r w:rsidRPr="001C13AE">
        <w:rPr>
          <w:rFonts w:cs="B Yagut"/>
        </w:rPr>
        <w:t xml:space="preserve"> </w:t>
      </w:r>
      <w:r w:rsidRPr="001C13AE">
        <w:rPr>
          <w:rFonts w:cs="B Yagut"/>
          <w:rtl/>
        </w:rPr>
        <w:t>در هواي آلوده</w:t>
      </w:r>
      <w:r w:rsidRPr="001C13AE">
        <w:rPr>
          <w:rFonts w:cs="B Yagut" w:hint="cs"/>
          <w:rtl/>
        </w:rPr>
        <w:t xml:space="preserve"> می گردد </w:t>
      </w:r>
      <w:r w:rsidRPr="001C13AE">
        <w:rPr>
          <w:rFonts w:cs="B Yagut"/>
          <w:rtl/>
        </w:rPr>
        <w:t xml:space="preserve"> </w:t>
      </w:r>
      <w:r w:rsidRPr="001C13AE">
        <w:rPr>
          <w:rFonts w:cs="B Yagut" w:hint="cs"/>
          <w:rtl/>
        </w:rPr>
        <w:t>.توصيه مي گردد</w:t>
      </w:r>
      <w:r w:rsidRPr="001C13AE">
        <w:rPr>
          <w:rFonts w:cs="B Yagut"/>
          <w:rtl/>
        </w:rPr>
        <w:t xml:space="preserve"> در شرايط</w:t>
      </w:r>
      <w:r w:rsidRPr="001C13AE">
        <w:rPr>
          <w:rFonts w:cs="B Yagut" w:hint="cs"/>
          <w:rtl/>
        </w:rPr>
        <w:t xml:space="preserve"> آلودگی هوا</w:t>
      </w:r>
      <w:r w:rsidRPr="001C13AE">
        <w:rPr>
          <w:rFonts w:cs="B Yagut"/>
          <w:rtl/>
        </w:rPr>
        <w:t xml:space="preserve"> از شير كم چرب استفاده شود</w:t>
      </w:r>
      <w:r w:rsidRPr="001C13AE">
        <w:rPr>
          <w:rFonts w:cs="B Yagut" w:hint="cs"/>
          <w:rtl/>
        </w:rPr>
        <w:t xml:space="preserve">زیرا </w:t>
      </w:r>
      <w:r w:rsidRPr="001C13AE">
        <w:rPr>
          <w:rFonts w:cs="B Yagut"/>
          <w:rtl/>
        </w:rPr>
        <w:t>دريافت</w:t>
      </w:r>
      <w:r w:rsidRPr="001C13AE">
        <w:rPr>
          <w:rFonts w:cs="B Yagut"/>
        </w:rPr>
        <w:t xml:space="preserve"> </w:t>
      </w:r>
      <w:r w:rsidRPr="001C13AE">
        <w:rPr>
          <w:rFonts w:cs="B Yagut"/>
          <w:rtl/>
        </w:rPr>
        <w:t>اسيدهاي چرب اشباع موجود در فراورده‌هاي لبني پرچرب مي‌تواند در كاهش كارايي سيستم</w:t>
      </w:r>
      <w:r w:rsidRPr="001C13AE">
        <w:rPr>
          <w:rFonts w:cs="B Yagut"/>
        </w:rPr>
        <w:t xml:space="preserve"> </w:t>
      </w:r>
      <w:r w:rsidRPr="001C13AE">
        <w:rPr>
          <w:rFonts w:cs="B Yagut"/>
          <w:rtl/>
        </w:rPr>
        <w:t xml:space="preserve">ايمني دخالت كرده و موجب گسترش بيماري‌هاي ريوي در هواي آلوده شود. </w:t>
      </w:r>
    </w:p>
    <w:p w:rsidR="002822F0" w:rsidRPr="00BD2C3C" w:rsidP="002822F0">
      <w:pPr>
        <w:ind w:left="0" w:right="0"/>
        <w:jc w:val="left"/>
        <w:rPr>
          <w:rFonts w:cs="B Nazanin" w:hint="cs"/>
          <w:b/>
          <w:bCs/>
          <w:sz w:val="24"/>
          <w:szCs w:val="24"/>
        </w:rPr>
      </w:pPr>
    </w:p>
    <w:p w:rsidR="002822F0" w:rsidRPr="00BD2C3C" w:rsidP="002822F0">
      <w:pPr>
        <w:ind w:left="0" w:right="0"/>
        <w:jc w:val="left"/>
        <w:rPr>
          <w:rFonts w:cs="B Nazanin" w:hint="cs"/>
          <w:b/>
          <w:bCs/>
          <w:sz w:val="24"/>
          <w:szCs w:val="24"/>
        </w:rPr>
      </w:pPr>
      <w:r>
        <w:rPr>
          <w:rFonts w:cs="B Titr"/>
          <w:b/>
          <w:bCs/>
          <w:noProof/>
          <w:sz w:val="26"/>
          <w:szCs w:val="26"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alt="#didgah_signature#" style="width:142.8pt;height:45.35pt;margin-top:25.8pt;margin-left:167.25pt;position:absolute;z-index:251658240" stroked="f">
            <v:imagedata r:id="rId6" r:href="rId7" o:title=""/>
          </v:shape>
        </w:pict>
      </w:r>
    </w:p>
    <w:p w:rsidR="002822F0" w:rsidP="002822F0">
      <w:pPr>
        <w:ind w:left="0" w:right="0"/>
        <w:jc w:val="left"/>
        <w:rPr>
          <w:rFonts w:cs="B Nazanin" w:hint="cs"/>
          <w:b/>
          <w:bCs/>
          <w:sz w:val="24"/>
          <w:szCs w:val="24"/>
        </w:rPr>
      </w:pPr>
    </w:p>
    <w:p w:rsidR="002822F0" w:rsidRPr="00D40B92" w:rsidP="002822F0">
      <w:pPr>
        <w:ind w:left="0" w:right="0"/>
        <w:jc w:val="left"/>
        <w:rPr>
          <w:rFonts w:cs="B Nazanin" w:hint="cs"/>
          <w:b/>
          <w:bCs/>
          <w:sz w:val="24"/>
          <w:szCs w:val="24"/>
          <w:rtl/>
        </w:rPr>
      </w:pPr>
    </w:p>
    <w:sectPr w:rsidSect="00FF1DD1">
      <w:headerReference w:type="default" r:id="rId8"/>
      <w:pgSz w:w="11906" w:h="16838" w:code="9"/>
      <w:pgMar w:top="2835" w:right="1133" w:bottom="1702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f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F4B" w:rsidP="00385AD8">
    <w:pPr>
      <w:pStyle w:val="Header"/>
      <w:ind w:left="0" w:right="0"/>
      <w:jc w:val="lef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81.4pt;height:25.3pt;margin-top:37.1pt;margin-left:-55.4pt;mso-height-relative:margin;mso-width-relative:margin;position:absolute;z-index:251659264" filled="f" stroked="f">
          <v:textbox inset="0,0,0,0">
            <w:txbxContent>
              <w:p w:rsidR="006A7F4B" w:rsidRPr="00FF1DD1" w:rsidP="006A7F4B">
                <w:pPr>
                  <w:ind w:left="0" w:right="0"/>
                  <w:jc w:val="left"/>
                  <w:rPr>
                    <w:rFonts w:ascii="Trafic" w:hAnsi="Trafic" w:cs="B Traffic" w:hint="cs"/>
                    <w:color w:val="FF0000"/>
                    <w:sz w:val="26"/>
                    <w:szCs w:val="26"/>
                    <w:rtl/>
                  </w:rPr>
                </w:pPr>
                <w:bookmarkStart w:id="2" w:name="LetterDate"/>
                <w:r w:rsidR="009C4D53">
                  <w:rPr>
                    <w:rFonts w:ascii="Trafic" w:hAnsi="Trafic" w:cs="B Traffic"/>
                    <w:color w:val="FF0000"/>
                    <w:sz w:val="26"/>
                    <w:szCs w:val="26"/>
                    <w:rtl/>
                    <w:lang w:val="en-CA"/>
                  </w:rPr>
                  <w:t>22/03/1391</w:t>
                </w:r>
                <w:bookmarkEnd w:id="2"/>
              </w:p>
            </w:txbxContent>
          </v:textbox>
        </v:shape>
      </w:pict>
    </w:r>
    <w:r>
      <w:rPr>
        <w:noProof/>
      </w:rPr>
      <w:pict>
        <v:shape id="_x0000_s2050" type="#_x0000_t202" style="width:81.4pt;height:25.3pt;margin-top:11.05pt;margin-left:-55.75pt;mso-height-relative:margin;mso-width-relative:margin;position:absolute;z-index:251658240" filled="f" stroked="f">
          <v:textbox inset="0,0,0,0">
            <w:txbxContent>
              <w:p w:rsidR="006A7F4B" w:rsidRPr="00FF1DD1" w:rsidP="006A7F4B">
                <w:pPr>
                  <w:ind w:left="0" w:right="0"/>
                  <w:jc w:val="left"/>
                  <w:rPr>
                    <w:rFonts w:ascii="Trafic" w:hAnsi="Trafic" w:cs="B Traffic" w:hint="cs"/>
                    <w:color w:val="FF0000"/>
                    <w:sz w:val="26"/>
                    <w:szCs w:val="26"/>
                    <w:rtl/>
                  </w:rPr>
                </w:pPr>
                <w:bookmarkStart w:id="3" w:name="LetterNumber"/>
                <w:r w:rsidR="009C4D53">
                  <w:rPr>
                    <w:rFonts w:ascii="Trafic" w:hAnsi="Trafic" w:cs="B Traffic"/>
                    <w:color w:val="FF0000"/>
                    <w:sz w:val="26"/>
                    <w:szCs w:val="26"/>
                    <w:rtl/>
                    <w:lang w:val="en-CA"/>
                  </w:rPr>
                  <w:t>3951/311</w:t>
                </w:r>
                <w:r w:rsidR="009C4D53">
                  <w:rPr>
                    <w:rFonts w:ascii="Trafic" w:hAnsi="Trafic" w:cs="B Traffic" w:hint="cs"/>
                    <w:color w:val="FF0000"/>
                    <w:sz w:val="26"/>
                    <w:szCs w:val="26"/>
                    <w:rtl/>
                    <w:lang w:val="en-CA"/>
                  </w:rPr>
                  <w:t>د</w:t>
                </w:r>
                <w:bookmarkEnd w:id="3"/>
              </w:p>
            </w:txbxContent>
          </v:textbox>
        </v:shape>
      </w:pict>
    </w:r>
    <w:r>
      <w:rPr>
        <w:noProof/>
      </w:rPr>
      <w:pict>
        <v:shape id="_x0000_s2051" type="#_x0000_t202" style="width:81.4pt;height:25.3pt;margin-top:60.8pt;margin-left:-54.3pt;mso-height-relative:margin;mso-width-relative:margin;position:absolute;z-index:251660288" filled="f" stroked="f">
          <v:textbox inset="0,0,0,0">
            <w:txbxContent>
              <w:p w:rsidR="006A7F4B" w:rsidRPr="00FF1DD1" w:rsidP="006A7F4B">
                <w:pPr>
                  <w:ind w:left="0" w:right="0"/>
                  <w:jc w:val="left"/>
                  <w:rPr>
                    <w:rFonts w:ascii="Trafic" w:hAnsi="Trafic" w:cs="B Traffic" w:hint="cs"/>
                    <w:color w:val="FF0000"/>
                    <w:sz w:val="26"/>
                    <w:szCs w:val="26"/>
                    <w:rtl/>
                  </w:rPr>
                </w:pPr>
                <w:bookmarkStart w:id="4" w:name="Attachment"/>
                <w:r w:rsidR="009C4D53">
                  <w:rPr>
                    <w:rFonts w:ascii="Trafic" w:hAnsi="Trafic" w:cs="B Traffic" w:hint="cs"/>
                    <w:color w:val="FF0000"/>
                    <w:sz w:val="26"/>
                    <w:szCs w:val="26"/>
                    <w:rtl/>
                    <w:lang w:val="en-CA"/>
                  </w:rPr>
                  <w:t>ندارد</w:t>
                </w:r>
                <w:bookmarkEnd w:id="4"/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width:591.6pt;height:841.65pt;margin-top:-36.65pt;margin-left:-47.9pt;position:absolute;z-index:-251655168" stroked="f">
          <v:imagedata r:id="rId1" o:title="سربرگ A4بهداشت copy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35738D"/>
    <w:multiLevelType w:val="hybridMultilevel"/>
    <w:tmpl w:val="6064625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7A32CC"/>
    <w:multiLevelType w:val="hybridMultilevel"/>
    <w:tmpl w:val="DADE38CC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enforcement="1" w:cryptProviderType="rsaFull" w:cryptAlgorithmClass="hash" w:cryptAlgorithmType="typeAny" w:cryptAlgorithmSid="4" w:cryptSpinCount="50000" w:hash="TCnsK0fRlFzbze6w7xvI7F+9MS8=&#10;" w:salt="hIqOl99kIr/+N0hyovEq7Q==&#10;"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1962E5"/>
    <w:rsid w:val="001C13AE"/>
    <w:rsid w:val="002822F0"/>
    <w:rsid w:val="002B5622"/>
    <w:rsid w:val="00353A8D"/>
    <w:rsid w:val="00385AD8"/>
    <w:rsid w:val="00453657"/>
    <w:rsid w:val="005A0C1B"/>
    <w:rsid w:val="006761C8"/>
    <w:rsid w:val="006A7F4B"/>
    <w:rsid w:val="00781184"/>
    <w:rsid w:val="00800E22"/>
    <w:rsid w:val="00820A5C"/>
    <w:rsid w:val="009A4DE5"/>
    <w:rsid w:val="009C4D53"/>
    <w:rsid w:val="00A94C62"/>
    <w:rsid w:val="00B02BC7"/>
    <w:rsid w:val="00B4437B"/>
    <w:rsid w:val="00BD2C3C"/>
    <w:rsid w:val="00D40B92"/>
    <w:rsid w:val="00E83FF9"/>
    <w:rsid w:val="00ED495D"/>
    <w:rsid w:val="00FF1DD1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95D"/>
    <w:pPr>
      <w:bidi/>
      <w:spacing w:after="200" w:line="276" w:lineRule="auto"/>
    </w:pPr>
    <w:rPr>
      <w:sz w:val="22"/>
      <w:szCs w:val="22"/>
      <w:lang w:val="en-US" w:eastAsia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A7F4B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rsid w:val="006A7F4B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6A7F4B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semiHidden/>
    <w:rsid w:val="006A7F4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F4B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A7F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beta.tebyan.net/nutrition_health/nutrients/vitamins/2002/12/22/1147.html" TargetMode="External" /><Relationship Id="rId5" Type="http://schemas.openxmlformats.org/officeDocument/2006/relationships/hyperlink" Target="http://www.beta.tebyan.net/nutrition_health/nutrients/vitamins/2002/10/21/656.html" TargetMode="External" /><Relationship Id="rId6" Type="http://schemas.openxmlformats.org/officeDocument/2006/relationships/image" Target="media/image1.png" /><Relationship Id="rId7" Type="http://schemas.openxmlformats.org/officeDocument/2006/relationships/image" Target="file:///D:\chargoon\application\didgah\fileWorkingDirectory\File_1820609_42f1b96e-e315-4d1d-a5f8-0f457a5c4f50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1577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yarmohamadi</dc:creator>
  <cp:lastModifiedBy>Chargoon Service Launcher</cp:lastModifiedBy>
  <cp:revision>3</cp:revision>
  <dcterms:created xsi:type="dcterms:W3CDTF">2012-06-11T10:17:00Z</dcterms:created>
  <dcterms:modified xsi:type="dcterms:W3CDTF">2012-06-11T10:17:00Z</dcterms:modified>
</cp:coreProperties>
</file>